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F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64F9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F98">
        <w:rPr>
          <w:rFonts w:ascii="Times New Roman" w:eastAsia="Times New Roman" w:hAnsi="Times New Roman" w:cs="Times New Roman"/>
          <w:b/>
          <w:sz w:val="28"/>
          <w:szCs w:val="28"/>
        </w:rPr>
        <w:t>«Детский сад №19»</w:t>
      </w:r>
    </w:p>
    <w:p w:rsid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F98">
        <w:rPr>
          <w:rFonts w:ascii="Times New Roman" w:eastAsia="Times New Roman" w:hAnsi="Times New Roman" w:cs="Times New Roman"/>
          <w:sz w:val="24"/>
          <w:szCs w:val="24"/>
        </w:rPr>
        <w:t xml:space="preserve">184512, Мурманская область, г. Мончегорск, </w:t>
      </w:r>
      <w:proofErr w:type="spellStart"/>
      <w:r w:rsidRPr="00464F98">
        <w:rPr>
          <w:rFonts w:ascii="Times New Roman" w:eastAsia="Times New Roman" w:hAnsi="Times New Roman" w:cs="Times New Roman"/>
          <w:sz w:val="24"/>
          <w:szCs w:val="24"/>
        </w:rPr>
        <w:t>н.п</w:t>
      </w:r>
      <w:proofErr w:type="spellEnd"/>
      <w:r w:rsidRPr="00464F98">
        <w:rPr>
          <w:rFonts w:ascii="Times New Roman" w:eastAsia="Times New Roman" w:hAnsi="Times New Roman" w:cs="Times New Roman"/>
          <w:sz w:val="24"/>
          <w:szCs w:val="24"/>
        </w:rPr>
        <w:t>. 25 км железной дороги Мончегорск-Оленья, ул. Совхозная, д. 5. Телефон +7-921-660-67-58</w:t>
      </w:r>
    </w:p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F9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64F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4F9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64F9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4F98">
        <w:rPr>
          <w:rFonts w:ascii="Times New Roman" w:eastAsia="Times New Roman" w:hAnsi="Times New Roman" w:cs="Times New Roman"/>
          <w:sz w:val="24"/>
          <w:szCs w:val="24"/>
          <w:lang w:val="en-US"/>
        </w:rPr>
        <w:t>dou</w:t>
      </w:r>
      <w:r w:rsidRPr="00464F98">
        <w:rPr>
          <w:rFonts w:ascii="Times New Roman" w:eastAsia="Times New Roman" w:hAnsi="Times New Roman" w:cs="Times New Roman"/>
          <w:sz w:val="24"/>
          <w:szCs w:val="24"/>
        </w:rPr>
        <w:t>19@</w:t>
      </w:r>
      <w:r w:rsidRPr="00464F98">
        <w:rPr>
          <w:rFonts w:ascii="Times New Roman" w:eastAsia="Times New Roman" w:hAnsi="Times New Roman" w:cs="Times New Roman"/>
          <w:sz w:val="24"/>
          <w:szCs w:val="24"/>
          <w:lang w:val="en-US"/>
        </w:rPr>
        <w:t>edumonch</w:t>
      </w:r>
      <w:r w:rsidRPr="00464F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4F9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F98" w:rsidRPr="00464F98" w:rsidRDefault="00464F98" w:rsidP="00464F98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F98" w:rsidRDefault="00464F98" w:rsidP="00CC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F98" w:rsidRDefault="00464F98" w:rsidP="00CC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A6E" w:rsidRPr="00D24ABC" w:rsidRDefault="0038465A" w:rsidP="00CC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1A6E" w:rsidRPr="00D24ABC">
        <w:rPr>
          <w:rFonts w:ascii="Times New Roman" w:hAnsi="Times New Roman" w:cs="Times New Roman"/>
          <w:b/>
          <w:sz w:val="24"/>
          <w:szCs w:val="24"/>
        </w:rPr>
        <w:t>ПРИНЯТО                                                                                УТВЕРЖДАЮ</w:t>
      </w:r>
    </w:p>
    <w:p w:rsidR="00CC1A6E" w:rsidRPr="00D24ABC" w:rsidRDefault="00CC1A6E" w:rsidP="00CC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ABC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</w:t>
      </w:r>
      <w:r w:rsidR="00B864CC"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D24ABC">
        <w:rPr>
          <w:rFonts w:ascii="Times New Roman" w:hAnsi="Times New Roman" w:cs="Times New Roman"/>
          <w:sz w:val="24"/>
          <w:szCs w:val="24"/>
        </w:rPr>
        <w:t>ДОУ №19</w:t>
      </w:r>
    </w:p>
    <w:p w:rsidR="00CC1A6E" w:rsidRPr="00D24ABC" w:rsidRDefault="00981A9E" w:rsidP="00CC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29.08.2024</w:t>
      </w:r>
      <w:r w:rsidR="000E4222">
        <w:rPr>
          <w:rFonts w:ascii="Times New Roman" w:hAnsi="Times New Roman" w:cs="Times New Roman"/>
          <w:sz w:val="24"/>
          <w:szCs w:val="24"/>
        </w:rPr>
        <w:t xml:space="preserve"> г. №1</w:t>
      </w:r>
      <w:r w:rsidR="00CC1A6E" w:rsidRPr="00D24ABC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</w:t>
      </w:r>
      <w:r w:rsidR="000E4222">
        <w:rPr>
          <w:rFonts w:ascii="Times New Roman" w:hAnsi="Times New Roman" w:cs="Times New Roman"/>
          <w:sz w:val="24"/>
          <w:szCs w:val="24"/>
        </w:rPr>
        <w:t>___</w:t>
      </w:r>
      <w:r w:rsidR="00CC1A6E" w:rsidRPr="00D24ABC">
        <w:rPr>
          <w:rFonts w:ascii="Times New Roman" w:hAnsi="Times New Roman" w:cs="Times New Roman"/>
          <w:sz w:val="24"/>
          <w:szCs w:val="24"/>
        </w:rPr>
        <w:t>Ж.В. Парфенова</w:t>
      </w:r>
    </w:p>
    <w:p w:rsidR="00CC1A6E" w:rsidRPr="00F766D0" w:rsidRDefault="00CC1A6E" w:rsidP="00CC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6C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</w:t>
      </w:r>
      <w:r w:rsidR="000E4222" w:rsidRPr="00B536C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Pr="00B536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36C9" w:rsidRPr="00B536C9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981A9E">
        <w:rPr>
          <w:rFonts w:ascii="Times New Roman" w:hAnsi="Times New Roman" w:cs="Times New Roman"/>
          <w:sz w:val="24"/>
          <w:szCs w:val="24"/>
        </w:rPr>
        <w:t>Приказ от 29.08.2024</w:t>
      </w:r>
      <w:r w:rsidR="00EA572D" w:rsidRPr="00523563">
        <w:rPr>
          <w:rFonts w:ascii="Times New Roman" w:hAnsi="Times New Roman" w:cs="Times New Roman"/>
          <w:sz w:val="24"/>
          <w:szCs w:val="24"/>
        </w:rPr>
        <w:t xml:space="preserve"> г. </w:t>
      </w:r>
      <w:r w:rsidR="00EA572D" w:rsidRPr="00F766D0">
        <w:rPr>
          <w:rFonts w:ascii="Times New Roman" w:hAnsi="Times New Roman" w:cs="Times New Roman"/>
          <w:sz w:val="24"/>
          <w:szCs w:val="24"/>
        </w:rPr>
        <w:t>№</w:t>
      </w:r>
      <w:r w:rsidR="00F766D0" w:rsidRPr="00F766D0">
        <w:rPr>
          <w:rFonts w:ascii="Times New Roman" w:hAnsi="Times New Roman" w:cs="Times New Roman"/>
          <w:sz w:val="24"/>
          <w:szCs w:val="24"/>
        </w:rPr>
        <w:t xml:space="preserve"> 93</w:t>
      </w:r>
      <w:r w:rsidR="000E4222" w:rsidRPr="00F766D0">
        <w:rPr>
          <w:rFonts w:ascii="Times New Roman" w:hAnsi="Times New Roman" w:cs="Times New Roman"/>
          <w:sz w:val="24"/>
          <w:szCs w:val="24"/>
        </w:rPr>
        <w:t>-О</w:t>
      </w:r>
    </w:p>
    <w:p w:rsidR="00CC1A6E" w:rsidRPr="00D24ABC" w:rsidRDefault="00CC1A6E" w:rsidP="00CC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E42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465A" w:rsidRDefault="0038465A" w:rsidP="00CC1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66C" w:rsidRDefault="0051566C">
      <w:pPr>
        <w:rPr>
          <w:rFonts w:ascii="Times New Roman" w:hAnsi="Times New Roman" w:cs="Times New Roman"/>
          <w:sz w:val="24"/>
          <w:szCs w:val="24"/>
        </w:rPr>
      </w:pPr>
    </w:p>
    <w:p w:rsidR="0038465A" w:rsidRDefault="0038465A">
      <w:pPr>
        <w:rPr>
          <w:rFonts w:ascii="Times New Roman" w:hAnsi="Times New Roman" w:cs="Times New Roman"/>
          <w:sz w:val="24"/>
          <w:szCs w:val="24"/>
        </w:rPr>
      </w:pPr>
    </w:p>
    <w:p w:rsidR="0038465A" w:rsidRDefault="003846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361" w:rsidRDefault="001A7361" w:rsidP="001A73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361">
        <w:rPr>
          <w:rFonts w:ascii="Times New Roman" w:hAnsi="Times New Roman" w:cs="Times New Roman"/>
          <w:b/>
          <w:sz w:val="36"/>
          <w:szCs w:val="36"/>
        </w:rPr>
        <w:t xml:space="preserve">Учебный план </w:t>
      </w:r>
    </w:p>
    <w:p w:rsidR="00B536C9" w:rsidRDefault="001A7361" w:rsidP="001A73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361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B864CC">
        <w:rPr>
          <w:rFonts w:ascii="Times New Roman" w:hAnsi="Times New Roman" w:cs="Times New Roman"/>
          <w:b/>
          <w:sz w:val="36"/>
          <w:szCs w:val="36"/>
        </w:rPr>
        <w:t>автономного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дошкольного образовательного учреждения «Детский сад </w:t>
      </w:r>
      <w:r w:rsidRPr="001A7361">
        <w:rPr>
          <w:rFonts w:ascii="Times New Roman" w:hAnsi="Times New Roman" w:cs="Times New Roman"/>
          <w:b/>
          <w:sz w:val="36"/>
          <w:szCs w:val="36"/>
        </w:rPr>
        <w:t>№19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5F2C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465A" w:rsidRPr="001A7361" w:rsidRDefault="00981A9E" w:rsidP="001A73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2024-2025</w:t>
      </w:r>
      <w:r w:rsidR="00C748A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8465A" w:rsidRDefault="0038465A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65A" w:rsidRDefault="0038465A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65A" w:rsidRDefault="0038465A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65A" w:rsidRDefault="0038465A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65A" w:rsidRDefault="0038465A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65A" w:rsidRDefault="0038465A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65A" w:rsidRDefault="0038465A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F73" w:rsidRDefault="004C2F73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F73" w:rsidRDefault="004C2F73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2F73" w:rsidRDefault="004C2F73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36C9" w:rsidRDefault="00B536C9" w:rsidP="00384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222" w:rsidRPr="000E4222" w:rsidRDefault="000E4222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222">
        <w:rPr>
          <w:rFonts w:ascii="Times New Roman" w:hAnsi="Times New Roman" w:cs="Times New Roman"/>
          <w:b/>
          <w:sz w:val="28"/>
          <w:szCs w:val="28"/>
        </w:rPr>
        <w:t>г. Мончегорск</w:t>
      </w:r>
    </w:p>
    <w:p w:rsidR="00464F98" w:rsidRDefault="00981A9E" w:rsidP="0038465A">
      <w:pPr>
        <w:spacing w:after="0" w:line="240" w:lineRule="auto"/>
        <w:ind w:firstLine="82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0E4222">
        <w:rPr>
          <w:rFonts w:ascii="Times New Roman" w:hAnsi="Times New Roman"/>
          <w:b/>
          <w:sz w:val="24"/>
          <w:szCs w:val="24"/>
        </w:rPr>
        <w:t xml:space="preserve"> г.</w:t>
      </w:r>
    </w:p>
    <w:p w:rsidR="00464F98" w:rsidRDefault="00464F98" w:rsidP="0038465A">
      <w:pPr>
        <w:spacing w:after="0" w:line="240" w:lineRule="auto"/>
        <w:ind w:firstLine="821"/>
        <w:jc w:val="center"/>
        <w:rPr>
          <w:rFonts w:ascii="Times New Roman" w:hAnsi="Times New Roman"/>
          <w:b/>
          <w:sz w:val="24"/>
          <w:szCs w:val="24"/>
        </w:rPr>
      </w:pPr>
    </w:p>
    <w:p w:rsidR="0038465A" w:rsidRDefault="0038465A" w:rsidP="0038465A">
      <w:pPr>
        <w:spacing w:after="0" w:line="240" w:lineRule="auto"/>
        <w:ind w:firstLine="821"/>
        <w:jc w:val="center"/>
        <w:rPr>
          <w:rFonts w:ascii="Times New Roman" w:hAnsi="Times New Roman"/>
          <w:b/>
          <w:sz w:val="24"/>
          <w:szCs w:val="24"/>
        </w:rPr>
      </w:pPr>
      <w:r w:rsidRPr="0038465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C2F73" w:rsidRPr="0038465A" w:rsidRDefault="004C2F73" w:rsidP="0038465A">
      <w:pPr>
        <w:spacing w:after="0" w:line="240" w:lineRule="auto"/>
        <w:ind w:firstLine="821"/>
        <w:jc w:val="center"/>
        <w:rPr>
          <w:rFonts w:ascii="Times New Roman" w:hAnsi="Times New Roman"/>
          <w:b/>
          <w:sz w:val="24"/>
          <w:szCs w:val="24"/>
        </w:rPr>
      </w:pPr>
    </w:p>
    <w:p w:rsidR="0038465A" w:rsidRPr="005F2CBF" w:rsidRDefault="00B864CC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5F2CBF">
        <w:rPr>
          <w:rFonts w:ascii="Times New Roman" w:hAnsi="Times New Roman" w:cs="Times New Roman"/>
          <w:sz w:val="24"/>
          <w:szCs w:val="24"/>
        </w:rPr>
        <w:t>Учебный план для МА</w:t>
      </w:r>
      <w:r w:rsidR="002C0F60" w:rsidRPr="005F2CBF">
        <w:rPr>
          <w:rFonts w:ascii="Times New Roman" w:hAnsi="Times New Roman" w:cs="Times New Roman"/>
          <w:sz w:val="24"/>
          <w:szCs w:val="24"/>
        </w:rPr>
        <w:t>ДОУ №19</w:t>
      </w:r>
      <w:r w:rsidR="005F2CBF">
        <w:rPr>
          <w:rFonts w:ascii="Times New Roman" w:hAnsi="Times New Roman" w:cs="Times New Roman"/>
          <w:sz w:val="24"/>
          <w:szCs w:val="24"/>
        </w:rPr>
        <w:t>, осуществляющего образоват</w:t>
      </w:r>
      <w:r w:rsidR="004C2F73">
        <w:rPr>
          <w:rFonts w:ascii="Times New Roman" w:hAnsi="Times New Roman" w:cs="Times New Roman"/>
          <w:sz w:val="24"/>
          <w:szCs w:val="24"/>
        </w:rPr>
        <w:t xml:space="preserve">ельную деятельность по </w:t>
      </w:r>
      <w:r w:rsidR="005F2CBF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</w:t>
      </w:r>
      <w:r w:rsidR="0038465A" w:rsidRPr="005F2CBF">
        <w:rPr>
          <w:rFonts w:ascii="Times New Roman" w:hAnsi="Times New Roman" w:cs="Times New Roman"/>
          <w:sz w:val="24"/>
          <w:szCs w:val="24"/>
        </w:rPr>
        <w:t xml:space="preserve"> разработан в соответствии с:</w:t>
      </w:r>
    </w:p>
    <w:p w:rsidR="00B536C9" w:rsidRPr="005F2CBF" w:rsidRDefault="00B536C9" w:rsidP="00B536C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>-Федеральным законом от 29.12.2012 г. №273-ФЗ «Об образовании в Российской Федерации»;</w:t>
      </w:r>
    </w:p>
    <w:p w:rsidR="00B536C9" w:rsidRPr="005F2CBF" w:rsidRDefault="00B536C9" w:rsidP="00B536C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>-Федеральным законом от 31.07.2020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536C9" w:rsidRPr="005F2CBF" w:rsidRDefault="00B536C9" w:rsidP="00B536C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>-Федеральным законом от 24.09.2022 г.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B536C9" w:rsidRPr="005F2CBF" w:rsidRDefault="00B536C9" w:rsidP="00B536C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>-Распоряжением Правительства Российской Федерации от 29.05.2015 г. №999-р «Об утверждении Стратегии развития воспитания в Российской Федерации на период до 2025 года»;</w:t>
      </w:r>
    </w:p>
    <w:p w:rsidR="00B536C9" w:rsidRPr="005F2CBF" w:rsidRDefault="00B536C9" w:rsidP="00B536C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 xml:space="preserve">-Федеральным государственным образовательным стандартом дошкольного образования (утвержден приказом </w:t>
      </w:r>
      <w:proofErr w:type="spellStart"/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>Минобрнауки</w:t>
      </w:r>
      <w:proofErr w:type="spellEnd"/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России от 17.10.2013 г. №1155, зарегистрировано в Минюсте России 14.11.2013 г., регистрационный №30384; в редакции приказа </w:t>
      </w:r>
      <w:proofErr w:type="spellStart"/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>Минпросвещения</w:t>
      </w:r>
      <w:proofErr w:type="spellEnd"/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России от 08.11.2022 г. №955, зарегистрировано в Минюсте России 06.02.2023 г., регистрационный №72264);</w:t>
      </w:r>
    </w:p>
    <w:p w:rsidR="00B536C9" w:rsidRPr="005F2CBF" w:rsidRDefault="00B536C9" w:rsidP="00B536C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 xml:space="preserve">-Порядком организации и осуществления образовательной деятельности по основным общеобразовательным программам–образовательным программам дошкольного образования (утверждена приказом </w:t>
      </w:r>
      <w:proofErr w:type="spellStart"/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>Минпросвещения</w:t>
      </w:r>
      <w:proofErr w:type="spellEnd"/>
      <w:r w:rsidRPr="005F2CBF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России от 31.07.2020 года №373, зарегистрировано в Минюсте России 31.08.2020 г., регистрационный №59599);</w:t>
      </w:r>
    </w:p>
    <w:p w:rsidR="009914BC" w:rsidRPr="005F2CBF" w:rsidRDefault="009914BC" w:rsidP="0099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BF">
        <w:rPr>
          <w:rFonts w:ascii="Times New Roman" w:hAnsi="Times New Roman" w:cs="Times New Roman"/>
          <w:sz w:val="24"/>
          <w:szCs w:val="24"/>
        </w:rPr>
        <w:t xml:space="preserve">-Постановлением Главного государственного санитарного врача Российской Федерации от 28.09.2020 г. №28 «Об </w:t>
      </w:r>
      <w:r w:rsidR="004E0166" w:rsidRPr="005F2CBF">
        <w:rPr>
          <w:rFonts w:ascii="Times New Roman" w:hAnsi="Times New Roman" w:cs="Times New Roman"/>
          <w:sz w:val="24"/>
          <w:szCs w:val="24"/>
        </w:rPr>
        <w:t>утверждении санитарных правил СП</w:t>
      </w:r>
      <w:r w:rsidRPr="005F2CBF">
        <w:rPr>
          <w:rFonts w:ascii="Times New Roman" w:hAnsi="Times New Roman" w:cs="Times New Roman"/>
          <w:sz w:val="24"/>
          <w:szCs w:val="24"/>
        </w:rPr>
        <w:t xml:space="preserve">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E0166" w:rsidRDefault="004E0166" w:rsidP="0099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-Постановлением Главного государственного санитарного врача Российской Федерации от 28.01.2021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914BC" w:rsidRDefault="009914BC" w:rsidP="009914BC">
      <w:pPr>
        <w:pStyle w:val="a3"/>
        <w:ind w:left="0" w:right="-81"/>
        <w:jc w:val="both"/>
      </w:pPr>
      <w:r>
        <w:rPr>
          <w:rFonts w:ascii="Times New Roman" w:hAnsi="Times New Roman"/>
        </w:rPr>
        <w:t>-О</w:t>
      </w:r>
      <w:r w:rsidR="00B536C9">
        <w:rPr>
          <w:rFonts w:ascii="Times New Roman" w:hAnsi="Times New Roman"/>
        </w:rPr>
        <w:t>сновно</w:t>
      </w:r>
      <w:r w:rsidRPr="00E960B0">
        <w:rPr>
          <w:rFonts w:ascii="Times New Roman" w:hAnsi="Times New Roman"/>
        </w:rPr>
        <w:t xml:space="preserve">й </w:t>
      </w:r>
      <w:r w:rsidR="00B536C9">
        <w:rPr>
          <w:rFonts w:ascii="Times New Roman" w:hAnsi="Times New Roman"/>
        </w:rPr>
        <w:t>общеобразовательной программой – образовательной программой дошкольного образования МАДОУ №19</w:t>
      </w:r>
      <w:r>
        <w:t>;</w:t>
      </w:r>
    </w:p>
    <w:p w:rsidR="009914BC" w:rsidRDefault="009914BC" w:rsidP="0099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-Уставом МАДОУ №19</w:t>
      </w:r>
    </w:p>
    <w:p w:rsidR="0038465A" w:rsidRPr="0038465A" w:rsidRDefault="002C0F60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38465A" w:rsidRPr="0038465A">
        <w:rPr>
          <w:rFonts w:ascii="Times New Roman" w:hAnsi="Times New Roman" w:cs="Times New Roman"/>
          <w:sz w:val="24"/>
          <w:szCs w:val="24"/>
        </w:rPr>
        <w:t xml:space="preserve"> для ДОУ,</w:t>
      </w:r>
      <w:r w:rsidR="005F2CBF"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 деятельность по основной общеобразовательной программе – образовательной программе</w:t>
      </w:r>
      <w:r w:rsidR="0038465A" w:rsidRPr="0038465A">
        <w:rPr>
          <w:rFonts w:ascii="Times New Roman" w:hAnsi="Times New Roman" w:cs="Times New Roman"/>
          <w:sz w:val="24"/>
          <w:szCs w:val="24"/>
        </w:rPr>
        <w:t xml:space="preserve">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 занятий. В </w:t>
      </w:r>
      <w:r>
        <w:rPr>
          <w:rFonts w:ascii="Times New Roman" w:hAnsi="Times New Roman" w:cs="Times New Roman"/>
          <w:sz w:val="24"/>
          <w:szCs w:val="24"/>
        </w:rPr>
        <w:t>учебном плане</w:t>
      </w:r>
      <w:r w:rsidR="0038465A" w:rsidRPr="0038465A">
        <w:rPr>
          <w:rFonts w:ascii="Times New Roman" w:hAnsi="Times New Roman" w:cs="Times New Roman"/>
          <w:sz w:val="24"/>
          <w:szCs w:val="24"/>
        </w:rPr>
        <w:t xml:space="preserve"> определено распределение количества занятий, дающее возможность образовательному учреждению использовать модульный подход, строить распорядок на принципах дифференциации и вариативности. </w:t>
      </w:r>
      <w:r w:rsidR="001A7361">
        <w:rPr>
          <w:rFonts w:ascii="Times New Roman" w:hAnsi="Times New Roman" w:cs="Times New Roman"/>
          <w:sz w:val="24"/>
          <w:szCs w:val="24"/>
        </w:rPr>
        <w:t>Учебный план</w:t>
      </w:r>
      <w:r w:rsidR="0038465A" w:rsidRPr="0038465A">
        <w:rPr>
          <w:rFonts w:ascii="Times New Roman" w:hAnsi="Times New Roman" w:cs="Times New Roman"/>
          <w:sz w:val="24"/>
          <w:szCs w:val="24"/>
        </w:rPr>
        <w:t xml:space="preserve"> обеспечивает в течение дня баланс разных видов деятельности и активности детей.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В структуре выделены инвариантная (обязательная) и вариативная (модульная) часть. Инвариантная часть обеспечивает выполнение обязательной части основной 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образования). Вариативная часть сформирована с учетом наличия приоритетного направления его деятельности (познавательно-речевого).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 xml:space="preserve">В </w:t>
      </w:r>
      <w:r w:rsidR="002C0F60">
        <w:rPr>
          <w:rFonts w:ascii="Times New Roman" w:hAnsi="Times New Roman" w:cs="Times New Roman"/>
          <w:sz w:val="24"/>
          <w:szCs w:val="24"/>
        </w:rPr>
        <w:t>учебный план</w:t>
      </w:r>
      <w:r w:rsidRPr="0038465A">
        <w:rPr>
          <w:rFonts w:ascii="Times New Roman" w:hAnsi="Times New Roman" w:cs="Times New Roman"/>
          <w:sz w:val="24"/>
          <w:szCs w:val="24"/>
        </w:rPr>
        <w:t xml:space="preserve"> включены четыре направления, обеспечивающие познавательно-речевое, социально-личностное, художественно-эстетическое и физическое развитие детей. Каждому направлению соответствует определенные образовательные области: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lastRenderedPageBreak/>
        <w:t xml:space="preserve">-Познавательно-речевое направление – «Социально-коммуникативное развитие», «Познавательное развитие», «Речевое развитие». 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-Социально-личностное направление – «Познавательное развитие», «Социально-коммуникативное развитие», «Речевое развитие».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-Художественно-эстетическое направление – «Художественно-эстетическое развитие».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-Физическое направление – «Физическое развитие».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«Художественно-эстетическое развитие» входят не только в расписание организованной образовательной деятельности, а также реализуются и во всех видах деятельности и отражены в календарном планировании.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65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8465A">
        <w:rPr>
          <w:rFonts w:ascii="Times New Roman" w:hAnsi="Times New Roman" w:cs="Times New Roman"/>
          <w:sz w:val="24"/>
          <w:szCs w:val="24"/>
        </w:rPr>
        <w:t>-образовательный процесс строится с учетом контингента воспитанников, их индивидуальных и возрастных особенностей, социального заказа родителей (законных представителей).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осуществляется на комплексно-тематическом принципе с учетом интеграции образовательных областей, что дает большие возможности для развития воспитанников.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воспитанников в соответствии с их индивидуальными возможностями, учетом регионального содержания и культурных компонентов.</w:t>
      </w:r>
    </w:p>
    <w:p w:rsidR="009914BC" w:rsidRDefault="0038465A" w:rsidP="00991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Количество и продолжительность организованной образовательной деятельности устанавливаются в соответствии с санитарно-гигиеническими нормами и требованиями (</w:t>
      </w:r>
      <w:r w:rsidR="009914BC">
        <w:rPr>
          <w:rFonts w:ascii="Times New Roman" w:eastAsia="Times New Roman" w:hAnsi="Times New Roman"/>
          <w:sz w:val="24"/>
        </w:rPr>
        <w:t>СП 2.4. 3648-20 «</w:t>
      </w:r>
      <w:r w:rsidR="009914BC" w:rsidRPr="00E77FCA">
        <w:rPr>
          <w:rFonts w:ascii="Times New Roman" w:eastAsia="Times New Roman" w:hAnsi="Times New Roman"/>
          <w:sz w:val="24"/>
        </w:rPr>
        <w:t xml:space="preserve">Санитарно-эпидемиологические требования к организациям воспитания и обучения, отдыха </w:t>
      </w:r>
      <w:r w:rsidR="009914BC">
        <w:rPr>
          <w:rFonts w:ascii="Times New Roman" w:eastAsia="Times New Roman" w:hAnsi="Times New Roman"/>
          <w:sz w:val="24"/>
        </w:rPr>
        <w:t>и оздоровления детей и молодежи»).</w:t>
      </w:r>
    </w:p>
    <w:p w:rsidR="009914BC" w:rsidRPr="00714021" w:rsidRDefault="009914BC" w:rsidP="00991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2174"/>
        <w:gridCol w:w="2856"/>
      </w:tblGrid>
      <w:tr w:rsidR="009914BC" w:rsidRPr="00F9714A" w:rsidTr="009914BC">
        <w:tc>
          <w:tcPr>
            <w:tcW w:w="2309" w:type="pct"/>
            <w:vMerge w:val="restar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1,5 до 3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10 мин</w:t>
            </w:r>
          </w:p>
        </w:tc>
      </w:tr>
      <w:tr w:rsidR="009914BC" w:rsidRPr="00F9714A" w:rsidTr="009914BC">
        <w:tc>
          <w:tcPr>
            <w:tcW w:w="2309" w:type="pct"/>
            <w:vMerge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3 до 4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15 мин</w:t>
            </w:r>
          </w:p>
        </w:tc>
      </w:tr>
      <w:tr w:rsidR="009914BC" w:rsidRPr="00F9714A" w:rsidTr="009914BC">
        <w:tc>
          <w:tcPr>
            <w:tcW w:w="2309" w:type="pct"/>
            <w:vMerge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4 до 5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20 мин</w:t>
            </w:r>
          </w:p>
        </w:tc>
      </w:tr>
      <w:tr w:rsidR="009914BC" w:rsidRPr="00F9714A" w:rsidTr="009914BC">
        <w:tc>
          <w:tcPr>
            <w:tcW w:w="2309" w:type="pct"/>
            <w:vMerge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5 до 6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25 мин</w:t>
            </w:r>
          </w:p>
        </w:tc>
      </w:tr>
      <w:tr w:rsidR="009914BC" w:rsidRPr="00F9714A" w:rsidTr="009914BC">
        <w:tc>
          <w:tcPr>
            <w:tcW w:w="2309" w:type="pct"/>
            <w:vMerge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9914BC" w:rsidRPr="00F9714A" w:rsidTr="009914BC">
        <w:tc>
          <w:tcPr>
            <w:tcW w:w="2309" w:type="pct"/>
            <w:vMerge w:val="restar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1,5 до 3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20 мин</w:t>
            </w:r>
          </w:p>
        </w:tc>
      </w:tr>
      <w:tr w:rsidR="009914BC" w:rsidRPr="00F9714A" w:rsidTr="009914BC">
        <w:tc>
          <w:tcPr>
            <w:tcW w:w="2309" w:type="pct"/>
            <w:vMerge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3 до 4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</w:tr>
      <w:tr w:rsidR="009914BC" w:rsidRPr="00F9714A" w:rsidTr="009914BC">
        <w:tc>
          <w:tcPr>
            <w:tcW w:w="2309" w:type="pct"/>
            <w:vMerge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4 до 5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40 мин</w:t>
            </w:r>
          </w:p>
        </w:tc>
      </w:tr>
      <w:tr w:rsidR="009914BC" w:rsidRPr="00F9714A" w:rsidTr="009914BC">
        <w:tc>
          <w:tcPr>
            <w:tcW w:w="2309" w:type="pct"/>
            <w:vMerge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5 до 6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3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50 мин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 xml:space="preserve"> или 75 мин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 xml:space="preserve"> при организац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 1 занятия после дневного сна</w:t>
            </w:r>
          </w:p>
        </w:tc>
      </w:tr>
      <w:tr w:rsidR="009914BC" w:rsidRPr="00F9714A" w:rsidTr="009914BC">
        <w:tc>
          <w:tcPr>
            <w:tcW w:w="2309" w:type="pct"/>
            <w:vMerge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90 мин</w:t>
            </w:r>
          </w:p>
        </w:tc>
      </w:tr>
      <w:tr w:rsidR="009914BC" w:rsidRPr="00F9714A" w:rsidTr="009914BC">
        <w:tc>
          <w:tcPr>
            <w:tcW w:w="2309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163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1528" w:type="pct"/>
            <w:shd w:val="clear" w:color="auto" w:fill="auto"/>
          </w:tcPr>
          <w:p w:rsidR="009914BC" w:rsidRPr="00F9714A" w:rsidRDefault="009914BC" w:rsidP="00BC338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14A">
              <w:rPr>
                <w:rFonts w:ascii="Times New Roman" w:eastAsia="Times New Roman" w:hAnsi="Times New Roman"/>
                <w:sz w:val="24"/>
                <w:szCs w:val="24"/>
              </w:rPr>
              <w:t>10 мин</w:t>
            </w:r>
          </w:p>
        </w:tc>
      </w:tr>
    </w:tbl>
    <w:p w:rsidR="009914BC" w:rsidRDefault="009914BC" w:rsidP="009914BC">
      <w:pPr>
        <w:spacing w:after="0" w:line="240" w:lineRule="auto"/>
        <w:ind w:firstLine="821"/>
        <w:rPr>
          <w:rFonts w:ascii="Times New Roman" w:hAnsi="Times New Roman" w:cs="Times New Roman"/>
          <w:sz w:val="24"/>
          <w:szCs w:val="24"/>
        </w:rPr>
      </w:pP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В середине времени, отведенного на организованную образовательную деятельность, проводятся физкультурные минутки.</w:t>
      </w:r>
    </w:p>
    <w:p w:rsidR="00582941" w:rsidRPr="009137BF" w:rsidRDefault="00582941" w:rsidP="00582941">
      <w:pPr>
        <w:widowControl w:val="0"/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  <w:r w:rsidRPr="009137BF">
        <w:rPr>
          <w:rFonts w:ascii="Times New Roman" w:hAnsi="Times New Roman"/>
          <w:sz w:val="24"/>
          <w:szCs w:val="24"/>
        </w:rPr>
        <w:t xml:space="preserve"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</w:t>
      </w:r>
      <w:r w:rsidRPr="009137BF">
        <w:rPr>
          <w:rFonts w:ascii="Times New Roman" w:hAnsi="Times New Roman"/>
          <w:sz w:val="24"/>
          <w:szCs w:val="24"/>
        </w:rPr>
        <w:lastRenderedPageBreak/>
        <w:t>физкультурными и музыкальными занятиями.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Организованные формы осуществляются: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-в группах раннего возраста индивидуально и по подгруппам.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-в дошкольных группах фронтально и по подгруппам.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При составлении распорядка образовательной деятельности соблюдается учет минимального количества занятий на изучение каждой образовательной области, и предельно допустимая нагрузка. Реализация физического и художественно-эстетического направлений занимает не менее 50% общего времени занятий.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>Коррекционно-развивающие занятия педагога-психолога не входят в распорядок, так как малая коррекционная группа формируется на основе диагностики и по заявкам педагогов групп. Количество занятий и состав групп определяется по потребности. Занятия проводятся малыми подгруппами или индивидуально и выводятся за пределы распорядка. Подгруппы формируются на основе анализа диагностических данных на основе сходства проблем. Такие временные группы функционируют ограниченный срок (2-5 месяцев), предусмотренный разработанной программой психологической коррекции. Занятия педагога-психолога направлены на развитие эмоционально-волевой сферы детей и формирование положительных личностных качеств, совершенствование адаптационных механизмов, предупреждение школьной дезадаптации.</w:t>
      </w:r>
    </w:p>
    <w:p w:rsid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r w:rsidR="008D6838">
        <w:rPr>
          <w:rFonts w:ascii="Times New Roman" w:hAnsi="Times New Roman" w:cs="Times New Roman"/>
          <w:sz w:val="24"/>
          <w:szCs w:val="24"/>
        </w:rPr>
        <w:t>учебного плана</w:t>
      </w:r>
      <w:r w:rsidRPr="0038465A">
        <w:rPr>
          <w:rFonts w:ascii="Times New Roman" w:hAnsi="Times New Roman" w:cs="Times New Roman"/>
          <w:sz w:val="24"/>
          <w:szCs w:val="24"/>
        </w:rPr>
        <w:t>, формируемая участник</w:t>
      </w:r>
      <w:r w:rsidR="00B864CC">
        <w:rPr>
          <w:rFonts w:ascii="Times New Roman" w:hAnsi="Times New Roman" w:cs="Times New Roman"/>
          <w:sz w:val="24"/>
          <w:szCs w:val="24"/>
        </w:rPr>
        <w:t>ами образовательного процесса МА</w:t>
      </w:r>
      <w:r w:rsidRPr="0038465A">
        <w:rPr>
          <w:rFonts w:ascii="Times New Roman" w:hAnsi="Times New Roman" w:cs="Times New Roman"/>
          <w:sz w:val="24"/>
          <w:szCs w:val="24"/>
        </w:rPr>
        <w:t>ДОУ №19, расширяет области образовательных услуг для воспитанников при реализации познавательно-речевого направления.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  <w:r w:rsidRPr="0038465A">
        <w:rPr>
          <w:rFonts w:ascii="Times New Roman" w:hAnsi="Times New Roman" w:cs="Times New Roman"/>
          <w:sz w:val="24"/>
          <w:szCs w:val="24"/>
        </w:rPr>
        <w:t xml:space="preserve">В последнюю неделю октября и в середине апреля проводится </w:t>
      </w:r>
      <w:r w:rsidR="008D6838"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воспитанников.</w:t>
      </w:r>
      <w:r w:rsidR="00577A55">
        <w:rPr>
          <w:rFonts w:ascii="Times New Roman" w:hAnsi="Times New Roman" w:cs="Times New Roman"/>
          <w:sz w:val="24"/>
          <w:szCs w:val="24"/>
        </w:rPr>
        <w:t xml:space="preserve"> В летний период учебные занятия не проводятся. Во время каникул с детьми проводятся мероприятия только физического и художественно-эстетического направлений.</w:t>
      </w:r>
      <w:r w:rsidRPr="0038465A">
        <w:rPr>
          <w:rFonts w:ascii="Times New Roman" w:hAnsi="Times New Roman" w:cs="Times New Roman"/>
          <w:sz w:val="24"/>
          <w:szCs w:val="24"/>
        </w:rPr>
        <w:t xml:space="preserve"> Во время выхода из полярной ночи (1 неделя февраля) занятия с детьми проводятся по щадящему режиму (не дается сложный новый материал, больше проводится игровых моментов, динамических пауз и т.д.).</w:t>
      </w:r>
    </w:p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C3B" w:rsidRDefault="00751C3B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131" w:rsidRDefault="00A227F2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38465A" w:rsidRPr="0038465A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</w:t>
      </w:r>
    </w:p>
    <w:p w:rsidR="0038465A" w:rsidRDefault="0038465A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5A">
        <w:rPr>
          <w:rFonts w:ascii="Times New Roman" w:hAnsi="Times New Roman" w:cs="Times New Roman"/>
          <w:b/>
          <w:sz w:val="24"/>
          <w:szCs w:val="24"/>
        </w:rPr>
        <w:t>в группах раннего возраста</w:t>
      </w:r>
    </w:p>
    <w:p w:rsidR="00B948F9" w:rsidRPr="0038465A" w:rsidRDefault="00B948F9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702"/>
        <w:gridCol w:w="2023"/>
        <w:gridCol w:w="2044"/>
      </w:tblGrid>
      <w:tr w:rsidR="0038465A" w:rsidRPr="0038465A" w:rsidTr="008A3400">
        <w:tc>
          <w:tcPr>
            <w:tcW w:w="576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1.Инвариантная (обязательная) часть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2044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</w:tr>
      <w:tr w:rsidR="0038465A" w:rsidRPr="0038465A" w:rsidTr="008A3400">
        <w:tc>
          <w:tcPr>
            <w:tcW w:w="9345" w:type="dxa"/>
            <w:gridSpan w:val="4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Образовательные области/ вид деятельности:</w:t>
            </w:r>
          </w:p>
        </w:tc>
      </w:tr>
      <w:tr w:rsidR="0038465A" w:rsidRPr="0038465A" w:rsidTr="008A3400">
        <w:tc>
          <w:tcPr>
            <w:tcW w:w="576" w:type="dxa"/>
            <w:vMerge w:val="restart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38465A" w:rsidRPr="0038465A" w:rsidRDefault="008A3400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8465A" w:rsidRPr="0038465A" w:rsidTr="008A3400">
        <w:trPr>
          <w:trHeight w:val="225"/>
        </w:trPr>
        <w:tc>
          <w:tcPr>
            <w:tcW w:w="576" w:type="dxa"/>
            <w:vMerge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Предметная деятельность и игры с составными игрушками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38465A" w:rsidRPr="0038465A" w:rsidRDefault="008A3400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465A" w:rsidRPr="0038465A" w:rsidTr="008A3400">
        <w:trPr>
          <w:trHeight w:val="465"/>
        </w:trPr>
        <w:tc>
          <w:tcPr>
            <w:tcW w:w="576" w:type="dxa"/>
            <w:vMerge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 и веществами (песок, тесто и др., сенсорное развитие)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38465A" w:rsidRPr="0038465A" w:rsidRDefault="008A3400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465A" w:rsidRPr="0038465A" w:rsidTr="008A3400">
        <w:tc>
          <w:tcPr>
            <w:tcW w:w="576" w:type="dxa"/>
            <w:vMerge w:val="restart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8465A" w:rsidRPr="0038465A" w:rsidTr="008A3400">
        <w:tc>
          <w:tcPr>
            <w:tcW w:w="576" w:type="dxa"/>
            <w:vMerge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Общение со взрослым и сверстниками под руководством взрослого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65A" w:rsidRPr="0038465A" w:rsidTr="008A3400">
        <w:tc>
          <w:tcPr>
            <w:tcW w:w="576" w:type="dxa"/>
            <w:vMerge w:val="restart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8465A" w:rsidRPr="0038465A" w:rsidTr="008A3400">
        <w:tc>
          <w:tcPr>
            <w:tcW w:w="576" w:type="dxa"/>
            <w:vMerge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Восприятие смысла сказок, стихов, рассматривание картинок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65A" w:rsidRPr="0038465A" w:rsidTr="008A3400">
        <w:tc>
          <w:tcPr>
            <w:tcW w:w="576" w:type="dxa"/>
            <w:vMerge w:val="restart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38465A" w:rsidRPr="0038465A" w:rsidRDefault="008A3400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8465A" w:rsidRPr="0038465A" w:rsidTr="008A3400">
        <w:trPr>
          <w:trHeight w:val="244"/>
        </w:trPr>
        <w:tc>
          <w:tcPr>
            <w:tcW w:w="576" w:type="dxa"/>
            <w:vMerge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465A" w:rsidRPr="0038465A" w:rsidTr="008A3400">
        <w:tc>
          <w:tcPr>
            <w:tcW w:w="576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  <w:r w:rsidRPr="0038465A">
              <w:rPr>
                <w:rFonts w:ascii="Times New Roman" w:hAnsi="Times New Roman"/>
                <w:sz w:val="24"/>
                <w:szCs w:val="24"/>
              </w:rPr>
              <w:t xml:space="preserve"> (двигательная активность)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8465A" w:rsidRPr="0038465A" w:rsidTr="008A3400">
        <w:tc>
          <w:tcPr>
            <w:tcW w:w="576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38465A" w:rsidRPr="0038465A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3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4" w:type="dxa"/>
          </w:tcPr>
          <w:p w:rsidR="0038465A" w:rsidRPr="0038465A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65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38465A" w:rsidRPr="0038465A" w:rsidRDefault="0038465A" w:rsidP="0038465A">
      <w:pPr>
        <w:spacing w:after="0" w:line="240" w:lineRule="auto"/>
        <w:ind w:firstLine="821"/>
        <w:jc w:val="both"/>
        <w:rPr>
          <w:rFonts w:ascii="Times New Roman" w:hAnsi="Times New Roman" w:cs="Times New Roman"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F" w:rsidRDefault="005F2CBF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C3B" w:rsidRDefault="00751C3B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00" w:rsidRDefault="008A3400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131" w:rsidRPr="00E01F4D" w:rsidRDefault="00A227F2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4D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38465A" w:rsidRPr="00E01F4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</w:t>
      </w:r>
    </w:p>
    <w:p w:rsidR="0038465A" w:rsidRPr="00E01F4D" w:rsidRDefault="0038465A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4D">
        <w:rPr>
          <w:rFonts w:ascii="Times New Roman" w:hAnsi="Times New Roman" w:cs="Times New Roman"/>
          <w:b/>
          <w:sz w:val="24"/>
          <w:szCs w:val="24"/>
        </w:rPr>
        <w:t>в группах дошкольного возраста</w:t>
      </w:r>
    </w:p>
    <w:p w:rsidR="00B948F9" w:rsidRPr="00E01F4D" w:rsidRDefault="00B948F9" w:rsidP="0038465A">
      <w:pPr>
        <w:spacing w:after="0" w:line="240" w:lineRule="auto"/>
        <w:ind w:firstLine="82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705"/>
        <w:gridCol w:w="1336"/>
        <w:gridCol w:w="1221"/>
        <w:gridCol w:w="1254"/>
        <w:gridCol w:w="2253"/>
      </w:tblGrid>
      <w:tr w:rsidR="00E01F4D" w:rsidRPr="00E01F4D" w:rsidTr="002A78D6">
        <w:tc>
          <w:tcPr>
            <w:tcW w:w="576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5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1.Инвариантная (обязательная часть)</w:t>
            </w:r>
          </w:p>
        </w:tc>
        <w:tc>
          <w:tcPr>
            <w:tcW w:w="1336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221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254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53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E01F4D" w:rsidRPr="00E01F4D" w:rsidTr="002A78D6">
        <w:tc>
          <w:tcPr>
            <w:tcW w:w="9345" w:type="dxa"/>
            <w:gridSpan w:val="6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Образовательные области/ вид деятельности:</w:t>
            </w:r>
          </w:p>
        </w:tc>
      </w:tr>
      <w:tr w:rsidR="00E01F4D" w:rsidRPr="00E01F4D" w:rsidTr="002A78D6">
        <w:tc>
          <w:tcPr>
            <w:tcW w:w="576" w:type="dxa"/>
            <w:vMerge w:val="restart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705" w:type="dxa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36" w:type="dxa"/>
          </w:tcPr>
          <w:p w:rsidR="0038465A" w:rsidRPr="00E01F4D" w:rsidRDefault="004E0166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38465A" w:rsidRPr="00E01F4D" w:rsidRDefault="002467BD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38465A" w:rsidRPr="00E01F4D" w:rsidRDefault="007D3D4F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38465A" w:rsidRPr="00E01F4D" w:rsidRDefault="00E01F4D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1F4D" w:rsidRPr="00E01F4D" w:rsidTr="002A78D6">
        <w:trPr>
          <w:trHeight w:val="240"/>
        </w:trPr>
        <w:tc>
          <w:tcPr>
            <w:tcW w:w="576" w:type="dxa"/>
            <w:vMerge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336" w:type="dxa"/>
          </w:tcPr>
          <w:p w:rsidR="0038465A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8465A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38465A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F4D" w:rsidRPr="00E01F4D" w:rsidTr="002A78D6">
        <w:trPr>
          <w:trHeight w:val="516"/>
        </w:trPr>
        <w:tc>
          <w:tcPr>
            <w:tcW w:w="576" w:type="dxa"/>
            <w:vMerge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мира. Ознакомление с миром природы</w:t>
            </w:r>
          </w:p>
        </w:tc>
        <w:tc>
          <w:tcPr>
            <w:tcW w:w="1336" w:type="dxa"/>
          </w:tcPr>
          <w:p w:rsidR="0038465A" w:rsidRPr="00E01F4D" w:rsidRDefault="004E0166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38465A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8465A" w:rsidRPr="00E01F4D" w:rsidRDefault="007D3D4F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38465A" w:rsidRPr="00E01F4D" w:rsidRDefault="007D3D4F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1F4D" w:rsidRPr="00E01F4D" w:rsidTr="002A78D6">
        <w:tc>
          <w:tcPr>
            <w:tcW w:w="576" w:type="dxa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705" w:type="dxa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064" w:type="dxa"/>
            <w:gridSpan w:val="4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Реализуется через все образовательные области ежедневно в процессе интеграции</w:t>
            </w:r>
          </w:p>
        </w:tc>
      </w:tr>
      <w:tr w:rsidR="00E01F4D" w:rsidRPr="00E01F4D" w:rsidTr="002A78D6">
        <w:trPr>
          <w:trHeight w:val="276"/>
        </w:trPr>
        <w:tc>
          <w:tcPr>
            <w:tcW w:w="576" w:type="dxa"/>
            <w:vMerge w:val="restart"/>
          </w:tcPr>
          <w:p w:rsidR="002A78D6" w:rsidRPr="00E01F4D" w:rsidRDefault="002A78D6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705" w:type="dxa"/>
          </w:tcPr>
          <w:p w:rsidR="002A78D6" w:rsidRPr="00E01F4D" w:rsidRDefault="002A78D6" w:rsidP="002A7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336" w:type="dxa"/>
          </w:tcPr>
          <w:p w:rsidR="002A78D6" w:rsidRPr="00E01F4D" w:rsidRDefault="00D61EC5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2A78D6" w:rsidRPr="00E01F4D" w:rsidRDefault="008A1E78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A78D6" w:rsidRPr="00E01F4D" w:rsidRDefault="002A78D6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2A78D6" w:rsidRPr="00E01F4D" w:rsidRDefault="002A78D6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01F4D" w:rsidRPr="00E01F4D" w:rsidTr="002A78D6">
        <w:trPr>
          <w:trHeight w:val="610"/>
        </w:trPr>
        <w:tc>
          <w:tcPr>
            <w:tcW w:w="576" w:type="dxa"/>
            <w:vMerge/>
          </w:tcPr>
          <w:p w:rsidR="002A78D6" w:rsidRPr="00E01F4D" w:rsidRDefault="002A78D6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2A78D6" w:rsidRPr="00E01F4D" w:rsidRDefault="002A78D6" w:rsidP="002A7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 xml:space="preserve"> Коммуникативная деятельность</w:t>
            </w:r>
          </w:p>
        </w:tc>
        <w:tc>
          <w:tcPr>
            <w:tcW w:w="1336" w:type="dxa"/>
          </w:tcPr>
          <w:p w:rsidR="002A78D6" w:rsidRPr="00E01F4D" w:rsidRDefault="00D61EC5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</w:tcPr>
          <w:p w:rsidR="002A78D6" w:rsidRPr="00E01F4D" w:rsidRDefault="008A1E78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2A78D6" w:rsidRPr="00E01F4D" w:rsidRDefault="002A78D6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2A78D6" w:rsidRPr="00E01F4D" w:rsidRDefault="002A78D6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1F4D" w:rsidRPr="00E01F4D" w:rsidTr="002A78D6">
        <w:trPr>
          <w:trHeight w:val="270"/>
        </w:trPr>
        <w:tc>
          <w:tcPr>
            <w:tcW w:w="576" w:type="dxa"/>
            <w:vMerge/>
          </w:tcPr>
          <w:p w:rsidR="002A78D6" w:rsidRPr="00E01F4D" w:rsidRDefault="002A78D6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2A78D6" w:rsidRPr="00E01F4D" w:rsidRDefault="002A78D6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36" w:type="dxa"/>
          </w:tcPr>
          <w:p w:rsidR="002A78D6" w:rsidRPr="00E01F4D" w:rsidRDefault="00D61EC5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</w:tcPr>
          <w:p w:rsidR="002A78D6" w:rsidRPr="00E01F4D" w:rsidRDefault="008A1E78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2A78D6" w:rsidRPr="00E01F4D" w:rsidRDefault="002A78D6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2A78D6" w:rsidRPr="00E01F4D" w:rsidRDefault="002A78D6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7664" w:rsidRPr="00E01F4D" w:rsidTr="002A78D6">
        <w:trPr>
          <w:trHeight w:val="150"/>
        </w:trPr>
        <w:tc>
          <w:tcPr>
            <w:tcW w:w="576" w:type="dxa"/>
            <w:vMerge w:val="restart"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705" w:type="dxa"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36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67664" w:rsidRPr="00E01F4D" w:rsidTr="002A78D6">
        <w:trPr>
          <w:trHeight w:val="265"/>
        </w:trPr>
        <w:tc>
          <w:tcPr>
            <w:tcW w:w="576" w:type="dxa"/>
            <w:vMerge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336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7664" w:rsidRPr="00E01F4D" w:rsidTr="002A78D6">
        <w:trPr>
          <w:trHeight w:val="192"/>
        </w:trPr>
        <w:tc>
          <w:tcPr>
            <w:tcW w:w="576" w:type="dxa"/>
            <w:vMerge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336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53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7664" w:rsidRPr="00E01F4D" w:rsidTr="002A78D6">
        <w:trPr>
          <w:trHeight w:val="345"/>
        </w:trPr>
        <w:tc>
          <w:tcPr>
            <w:tcW w:w="576" w:type="dxa"/>
            <w:vMerge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336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4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53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7664" w:rsidRPr="00E01F4D" w:rsidTr="002A78D6">
        <w:trPr>
          <w:trHeight w:val="191"/>
        </w:trPr>
        <w:tc>
          <w:tcPr>
            <w:tcW w:w="576" w:type="dxa"/>
            <w:vMerge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36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7664" w:rsidRPr="00E01F4D" w:rsidTr="00ED7CE6">
        <w:trPr>
          <w:trHeight w:val="191"/>
        </w:trPr>
        <w:tc>
          <w:tcPr>
            <w:tcW w:w="576" w:type="dxa"/>
            <w:vMerge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D67664" w:rsidRPr="00E01F4D" w:rsidRDefault="00D67664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Конструктивно-модельная</w:t>
            </w:r>
          </w:p>
        </w:tc>
        <w:tc>
          <w:tcPr>
            <w:tcW w:w="6064" w:type="dxa"/>
            <w:gridSpan w:val="4"/>
          </w:tcPr>
          <w:p w:rsidR="00D67664" w:rsidRPr="00E01F4D" w:rsidRDefault="00D67664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Реализуется через все образовательные области ежедневно в процессе интеграции</w:t>
            </w:r>
          </w:p>
        </w:tc>
      </w:tr>
      <w:tr w:rsidR="00E01F4D" w:rsidRPr="00E01F4D" w:rsidTr="002A78D6">
        <w:tc>
          <w:tcPr>
            <w:tcW w:w="576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705" w:type="dxa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  <w:r w:rsidRPr="00E01F4D">
              <w:rPr>
                <w:rFonts w:ascii="Times New Roman" w:hAnsi="Times New Roman"/>
                <w:sz w:val="24"/>
                <w:szCs w:val="24"/>
              </w:rPr>
              <w:t xml:space="preserve"> (двигательная активность)</w:t>
            </w:r>
          </w:p>
        </w:tc>
        <w:tc>
          <w:tcPr>
            <w:tcW w:w="1336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01F4D" w:rsidRPr="00E01F4D" w:rsidTr="002A78D6">
        <w:tc>
          <w:tcPr>
            <w:tcW w:w="576" w:type="dxa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6" w:type="dxa"/>
          </w:tcPr>
          <w:p w:rsidR="0038465A" w:rsidRPr="00E01F4D" w:rsidRDefault="004E0166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38465A" w:rsidRPr="00E01F4D" w:rsidRDefault="004E0166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465A" w:rsidRPr="00E01F4D" w:rsidRDefault="00C55131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326A" w:rsidRPr="00E01F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38465A" w:rsidRPr="00E01F4D" w:rsidRDefault="002467BD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E01F4D" w:rsidRPr="00E01F4D" w:rsidTr="002A78D6">
        <w:tc>
          <w:tcPr>
            <w:tcW w:w="576" w:type="dxa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769" w:type="dxa"/>
            <w:gridSpan w:val="5"/>
          </w:tcPr>
          <w:p w:rsidR="0038465A" w:rsidRPr="00E01F4D" w:rsidRDefault="0038465A" w:rsidP="0038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  <w:r w:rsidRPr="00E01F4D">
              <w:rPr>
                <w:rFonts w:ascii="Times New Roman" w:hAnsi="Times New Roman"/>
                <w:sz w:val="24"/>
                <w:szCs w:val="24"/>
              </w:rPr>
              <w:t xml:space="preserve"> (не более 40%)</w:t>
            </w:r>
          </w:p>
        </w:tc>
      </w:tr>
      <w:tr w:rsidR="00E01F4D" w:rsidRPr="00E01F4D" w:rsidTr="002A78D6">
        <w:trPr>
          <w:trHeight w:val="759"/>
        </w:trPr>
        <w:tc>
          <w:tcPr>
            <w:tcW w:w="576" w:type="dxa"/>
            <w:vMerge w:val="restart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E01F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5" w:type="dxa"/>
          </w:tcPr>
          <w:p w:rsidR="0038465A" w:rsidRPr="00E01F4D" w:rsidRDefault="00C55131" w:rsidP="00B94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</w:rPr>
              <w:t>Реали</w:t>
            </w:r>
            <w:r w:rsidR="00B948F9" w:rsidRPr="00E01F4D">
              <w:rPr>
                <w:rFonts w:ascii="Times New Roman" w:hAnsi="Times New Roman"/>
              </w:rPr>
              <w:t>зуется с учетом парциальной</w:t>
            </w:r>
            <w:r w:rsidRPr="00E01F4D">
              <w:rPr>
                <w:rFonts w:ascii="Times New Roman" w:hAnsi="Times New Roman"/>
              </w:rPr>
              <w:t xml:space="preserve"> программы </w:t>
            </w:r>
            <w:r w:rsidR="00B948F9" w:rsidRPr="00E01F4D">
              <w:rPr>
                <w:rFonts w:ascii="Times New Roman" w:hAnsi="Times New Roman"/>
              </w:rPr>
              <w:t>С.Н. Николаевой «Юный эколог»</w:t>
            </w:r>
          </w:p>
        </w:tc>
        <w:tc>
          <w:tcPr>
            <w:tcW w:w="6064" w:type="dxa"/>
            <w:gridSpan w:val="4"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F4D">
              <w:rPr>
                <w:rFonts w:ascii="Times New Roman" w:hAnsi="Times New Roman"/>
                <w:sz w:val="24"/>
                <w:szCs w:val="24"/>
              </w:rPr>
              <w:t>Интегрируется при реализации образовательной области «Познавательное развитие»</w:t>
            </w:r>
            <w:r w:rsidR="00EC56D0" w:rsidRPr="00E01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41C2" w:rsidRPr="00E01F4D" w:rsidTr="002A78D6">
        <w:tc>
          <w:tcPr>
            <w:tcW w:w="576" w:type="dxa"/>
            <w:vMerge/>
          </w:tcPr>
          <w:p w:rsidR="0038465A" w:rsidRPr="00E01F4D" w:rsidRDefault="0038465A" w:rsidP="0038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38465A" w:rsidRPr="00E01F4D" w:rsidRDefault="0038465A" w:rsidP="00C55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6" w:type="dxa"/>
          </w:tcPr>
          <w:p w:rsidR="0038465A" w:rsidRPr="00E01F4D" w:rsidRDefault="004E0166" w:rsidP="00C55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38465A" w:rsidRPr="00E01F4D" w:rsidRDefault="004E0166" w:rsidP="00C55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465A" w:rsidRPr="00E01F4D" w:rsidRDefault="00442ADD" w:rsidP="00C55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3" w:type="dxa"/>
          </w:tcPr>
          <w:p w:rsidR="0038465A" w:rsidRPr="00E01F4D" w:rsidRDefault="002467BD" w:rsidP="00C55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4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38465A" w:rsidRPr="00E01F4D" w:rsidRDefault="0038465A" w:rsidP="00384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465A" w:rsidRPr="00E01F4D" w:rsidSect="007B0AF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03" w:rsidRDefault="00F33103" w:rsidP="00B948F9">
      <w:pPr>
        <w:spacing w:after="0" w:line="240" w:lineRule="auto"/>
      </w:pPr>
      <w:r>
        <w:separator/>
      </w:r>
    </w:p>
  </w:endnote>
  <w:endnote w:type="continuationSeparator" w:id="0">
    <w:p w:rsidR="00F33103" w:rsidRDefault="00F33103" w:rsidP="00B9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920037"/>
      <w:docPartObj>
        <w:docPartGallery w:val="Page Numbers (Bottom of Page)"/>
        <w:docPartUnique/>
      </w:docPartObj>
    </w:sdtPr>
    <w:sdtEndPr/>
    <w:sdtContent>
      <w:p w:rsidR="007B0AF9" w:rsidRDefault="007B0A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D0">
          <w:rPr>
            <w:noProof/>
          </w:rPr>
          <w:t>6</w:t>
        </w:r>
        <w:r>
          <w:fldChar w:fldCharType="end"/>
        </w:r>
      </w:p>
    </w:sdtContent>
  </w:sdt>
  <w:p w:rsidR="00B948F9" w:rsidRDefault="00B948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03" w:rsidRDefault="00F33103" w:rsidP="00B948F9">
      <w:pPr>
        <w:spacing w:after="0" w:line="240" w:lineRule="auto"/>
      </w:pPr>
      <w:r>
        <w:separator/>
      </w:r>
    </w:p>
  </w:footnote>
  <w:footnote w:type="continuationSeparator" w:id="0">
    <w:p w:rsidR="00F33103" w:rsidRDefault="00F33103" w:rsidP="00B9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0BA3"/>
    <w:multiLevelType w:val="hybridMultilevel"/>
    <w:tmpl w:val="511C11F6"/>
    <w:lvl w:ilvl="0" w:tplc="0419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F0"/>
    <w:rsid w:val="00057C0C"/>
    <w:rsid w:val="000A53E1"/>
    <w:rsid w:val="000E4222"/>
    <w:rsid w:val="001341C2"/>
    <w:rsid w:val="001775F8"/>
    <w:rsid w:val="00193C38"/>
    <w:rsid w:val="001A7361"/>
    <w:rsid w:val="001B0D53"/>
    <w:rsid w:val="001F0FB4"/>
    <w:rsid w:val="00230887"/>
    <w:rsid w:val="002467BD"/>
    <w:rsid w:val="002A78D6"/>
    <w:rsid w:val="002B5C35"/>
    <w:rsid w:val="002C0F60"/>
    <w:rsid w:val="0038465A"/>
    <w:rsid w:val="0039683E"/>
    <w:rsid w:val="003A326A"/>
    <w:rsid w:val="003D44C7"/>
    <w:rsid w:val="003E112E"/>
    <w:rsid w:val="00402B4D"/>
    <w:rsid w:val="0043302C"/>
    <w:rsid w:val="00442ADD"/>
    <w:rsid w:val="004539F9"/>
    <w:rsid w:val="00464F98"/>
    <w:rsid w:val="004C2F73"/>
    <w:rsid w:val="004C423E"/>
    <w:rsid w:val="004E0166"/>
    <w:rsid w:val="0051566C"/>
    <w:rsid w:val="00523563"/>
    <w:rsid w:val="00545F20"/>
    <w:rsid w:val="00577A55"/>
    <w:rsid w:val="00582941"/>
    <w:rsid w:val="005856C8"/>
    <w:rsid w:val="005A3783"/>
    <w:rsid w:val="005A56BF"/>
    <w:rsid w:val="005F2CBF"/>
    <w:rsid w:val="00627B73"/>
    <w:rsid w:val="0066053A"/>
    <w:rsid w:val="006731B2"/>
    <w:rsid w:val="006E41BC"/>
    <w:rsid w:val="00715180"/>
    <w:rsid w:val="00740795"/>
    <w:rsid w:val="00740DD3"/>
    <w:rsid w:val="00751C3B"/>
    <w:rsid w:val="00794BA9"/>
    <w:rsid w:val="007B0AF9"/>
    <w:rsid w:val="007D3D4F"/>
    <w:rsid w:val="00806AB7"/>
    <w:rsid w:val="008607CB"/>
    <w:rsid w:val="008A1E78"/>
    <w:rsid w:val="008A3400"/>
    <w:rsid w:val="008D6838"/>
    <w:rsid w:val="00981A9E"/>
    <w:rsid w:val="009914BC"/>
    <w:rsid w:val="00A14812"/>
    <w:rsid w:val="00A227F2"/>
    <w:rsid w:val="00A231AD"/>
    <w:rsid w:val="00A516C0"/>
    <w:rsid w:val="00B536C9"/>
    <w:rsid w:val="00B864CC"/>
    <w:rsid w:val="00B948F9"/>
    <w:rsid w:val="00C1608F"/>
    <w:rsid w:val="00C2242C"/>
    <w:rsid w:val="00C55131"/>
    <w:rsid w:val="00C748A8"/>
    <w:rsid w:val="00CB2CAE"/>
    <w:rsid w:val="00CC1A6E"/>
    <w:rsid w:val="00D61EC5"/>
    <w:rsid w:val="00D67664"/>
    <w:rsid w:val="00DE4B6C"/>
    <w:rsid w:val="00E01F4D"/>
    <w:rsid w:val="00E92E5F"/>
    <w:rsid w:val="00E930F0"/>
    <w:rsid w:val="00EA572D"/>
    <w:rsid w:val="00EC56D0"/>
    <w:rsid w:val="00ED55DB"/>
    <w:rsid w:val="00F33103"/>
    <w:rsid w:val="00F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BC4B"/>
  <w15:chartTrackingRefBased/>
  <w15:docId w15:val="{F017D665-4D22-458C-85F7-F799B83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65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table" w:styleId="a4">
    <w:name w:val="Table Grid"/>
    <w:basedOn w:val="a1"/>
    <w:rsid w:val="0038465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D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9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8F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9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8F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2024-08-26T09:25:00Z</cp:lastPrinted>
  <dcterms:created xsi:type="dcterms:W3CDTF">2018-08-14T19:37:00Z</dcterms:created>
  <dcterms:modified xsi:type="dcterms:W3CDTF">2024-08-26T09:27:00Z</dcterms:modified>
</cp:coreProperties>
</file>